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636B9" w:rsidR="00061896" w:rsidRPr="005F4693" w:rsidRDefault="00DD1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641B8" w:rsidR="00061896" w:rsidRPr="00E407AC" w:rsidRDefault="00DD1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7A4FF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E714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F92EC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A187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D1757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6CD88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2F54D" w:rsidR="00FC15B4" w:rsidRPr="00D11D17" w:rsidRDefault="00DD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4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0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E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F37D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7BCE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04FCE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4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6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A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7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F0611" w:rsidR="00DE76F3" w:rsidRPr="0026478E" w:rsidRDefault="00DD1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F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2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5B45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B9DF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B6FF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EBED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ECA9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68E1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5952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7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A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4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D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1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A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0CB74" w:rsidR="00DE76F3" w:rsidRPr="0026478E" w:rsidRDefault="00DD1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A3CB7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D213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7E75F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4677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6FCA4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50EE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2A17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8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B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3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2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7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F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1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11CF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18A35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BD04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9731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46D8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C46E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4450F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C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F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D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8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E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2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A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077F1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BCCF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76BE6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4A96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0DEB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16CC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FC30" w:rsidR="009A6C64" w:rsidRPr="00C2583D" w:rsidRDefault="00DD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F9EDA" w:rsidR="00DE76F3" w:rsidRPr="0026478E" w:rsidRDefault="00DD1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6D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3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5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C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A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F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0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