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AE51" w:rsidR="0061148E" w:rsidRPr="00944D28" w:rsidRDefault="006F6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311B" w:rsidR="0061148E" w:rsidRPr="004A7085" w:rsidRDefault="006F6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79E1F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89D93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C17D2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F022B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48A71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E6D82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AB6B7" w:rsidR="00B87ED3" w:rsidRPr="00944D28" w:rsidRDefault="006F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7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E8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8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4C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52571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3A241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42B8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A1702" w:rsidR="00B87ED3" w:rsidRPr="00944D28" w:rsidRDefault="006F6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4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6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A5723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5179A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BDEB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1F131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15C4D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6614C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FD12E" w:rsidR="00B87ED3" w:rsidRPr="00944D28" w:rsidRDefault="006F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C1C25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96B8C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FD2AE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A993E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FFD9F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02568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05C8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15ABB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4EE4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600EA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480F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43D74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C24F2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C560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A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70E48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C5CA1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ED82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0F9F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7DEB4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0C0B0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2655" w:rsidR="00B87ED3" w:rsidRPr="00944D28" w:rsidRDefault="006F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0D96" w:rsidR="00B87ED3" w:rsidRPr="00944D28" w:rsidRDefault="006F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28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