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24D1" w:rsidR="0061148E" w:rsidRPr="00C61931" w:rsidRDefault="00CB17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1C36" w:rsidR="0061148E" w:rsidRPr="00C61931" w:rsidRDefault="00CB17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8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FD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0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7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56D5D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C90F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2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CE68" w:rsidR="00B87ED3" w:rsidRPr="00944D28" w:rsidRDefault="00CB1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0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F95F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1AF86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0B52B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E43D9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4F502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ADF30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2DEE1" w:rsidR="00B87ED3" w:rsidRPr="00944D28" w:rsidRDefault="00CB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1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E55E9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AAB65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50274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C2FF8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62D89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FE2E8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61778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0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41639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87BE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EF5F4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73F6B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E8995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9E28B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D3E1A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F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E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15AF0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C998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00B3D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AAD46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BAA11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3AC01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C5E38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B2C4E" w:rsidR="00B87ED3" w:rsidRPr="00944D28" w:rsidRDefault="00CB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F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3F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5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8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4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C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48BAD" w:rsidR="00B87ED3" w:rsidRPr="00944D28" w:rsidRDefault="00CB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A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7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9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B171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2019-11-25T15:38:00Z</dcterms:modified>
</cp:coreProperties>
</file>