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FFDAA" w:rsidR="0061148E" w:rsidRPr="00C61931" w:rsidRDefault="00084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EFAA" w:rsidR="0061148E" w:rsidRPr="00C61931" w:rsidRDefault="00084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227E1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F2C3C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7A068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8380D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E1230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7C821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85020" w:rsidR="00B87ED3" w:rsidRPr="00944D28" w:rsidRDefault="0008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A1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0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76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0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2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F20E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C9EA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25EA" w:rsidR="00B87ED3" w:rsidRPr="00944D28" w:rsidRDefault="00084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0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58FAA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658E2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C0597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0BE04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03496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B73B3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0E081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35A79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EFFBE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465AC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E08C8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46263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160A3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474F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BCC68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99969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C888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F1840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4F168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74415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A69F0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67172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6EA13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9D61B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AFD7A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B7253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8B489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D3793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B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A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17E82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6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F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2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B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0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33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E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2022-10-20T16:19:00.0000000Z</dcterms:modified>
</coreProperties>
</file>