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019C5" w:rsidR="0061148E" w:rsidRPr="00177744" w:rsidRDefault="00C636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59E13" w:rsidR="0061148E" w:rsidRPr="00177744" w:rsidRDefault="00C636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E2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90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FD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B7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39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F2033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CB0E9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8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3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1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E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A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3DF233" w:rsidR="00B87ED3" w:rsidRPr="00177744" w:rsidRDefault="00C636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695E6" w:rsidR="00B87ED3" w:rsidRPr="00177744" w:rsidRDefault="00C636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 Holiday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DF28A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61898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E5AAF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5ED84E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F56C18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486157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41347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E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A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9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C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0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B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4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C873E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F3ACA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A6AEB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B1C44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4FDF3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11D24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86AEF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D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F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4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8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F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7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B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C090B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9BD4B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90280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9AD5D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DC547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CC4F3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060C6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3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F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1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7C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5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C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D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AC073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0C40A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942AA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E73BD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95715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9ED74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E0005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5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D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BF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B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E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7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3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A4298E" w:rsidR="00B87ED3" w:rsidRPr="00177744" w:rsidRDefault="00C636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923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E90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8F3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96D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DBF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B77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11A921" w:rsidR="00B87ED3" w:rsidRPr="00177744" w:rsidRDefault="00C636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C6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C0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D5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04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F2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72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6C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