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0F27C" w:rsidR="0061148E" w:rsidRPr="009231D2" w:rsidRDefault="009C0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D59D" w:rsidR="0061148E" w:rsidRPr="009231D2" w:rsidRDefault="009C0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28CD9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3720F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4904B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7B025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F6EB7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B28D0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DB942" w:rsidR="00B87ED3" w:rsidRPr="00944D28" w:rsidRDefault="009C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0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0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B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5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3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4EE10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39D80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1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EDAAB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43D4A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356DB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2484A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A6BDD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02B22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27AF6" w:rsidR="00B87ED3" w:rsidRPr="00944D28" w:rsidRDefault="009C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293A3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6060B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C85B1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B7627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3037A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5ECED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923A0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2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81563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3DECE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75253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0A952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2656B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A017D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13802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A4EB9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35899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3989E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EFCC8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56C9F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022E8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DF5B7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3798" w:rsidR="00B87ED3" w:rsidRPr="00944D28" w:rsidRDefault="009C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F6FE" w:rsidR="00B87ED3" w:rsidRPr="00944D28" w:rsidRDefault="009C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4E84B8" w:rsidR="00B87ED3" w:rsidRPr="00944D28" w:rsidRDefault="009C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F9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46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9E8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5B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96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7A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4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A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