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A94F39" w:rsidR="00A37DAC" w:rsidRPr="00A37DAC" w:rsidRDefault="00D817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9F6BEF" w:rsidR="00A37DAC" w:rsidRPr="00A37DAC" w:rsidRDefault="00D81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CAECB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0E4B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B95F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40CA7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B88A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0C102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9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A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E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1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6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4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9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D8CC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66EE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CC8E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2492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C821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3136D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FB7D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5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9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2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2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F907F" w:rsidR="00DE76F3" w:rsidRPr="0026478E" w:rsidRDefault="00D81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C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1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AC191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88403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EFAE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2CCA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CB09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4312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33DF1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0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D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5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5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2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E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C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F92F0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6CEEC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40C4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E329A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0EA3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7197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1A6C5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5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CA08F" w:rsidR="00DE76F3" w:rsidRPr="0026478E" w:rsidRDefault="00D81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4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7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F1222" w:rsidR="00DE76F3" w:rsidRPr="0026478E" w:rsidRDefault="00D81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4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7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6C01F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42C1E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40A73" w:rsidR="009A6C64" w:rsidRPr="00C2583D" w:rsidRDefault="00D8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7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3B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C0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5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D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1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0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A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5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6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7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1706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