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BCCA1" w:rsidR="00061896" w:rsidRPr="005F4693" w:rsidRDefault="00124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7BDEE" w:rsidR="00061896" w:rsidRPr="00E407AC" w:rsidRDefault="00124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B84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A54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801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640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A56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791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80B" w:rsidR="00FC15B4" w:rsidRPr="00D11D17" w:rsidRDefault="001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B1C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DD0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EFA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DBAD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3D4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673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A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E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44F7B" w:rsidR="00DE76F3" w:rsidRPr="0026478E" w:rsidRDefault="00124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C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C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4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C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D634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710C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38C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61F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28D7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392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AE8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C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6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5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D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4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F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D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822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64D4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914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EE6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666B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6F70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E05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5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9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1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D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A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2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E45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5AF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C23D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8E3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F50F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1FAC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AD1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D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6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4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3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2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B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F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876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B1A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FAE" w:rsidR="009A6C64" w:rsidRPr="00C2583D" w:rsidRDefault="001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7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8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D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7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E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7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D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