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7EA58" w:rsidR="0061148E" w:rsidRPr="00944D28" w:rsidRDefault="00D15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C236" w:rsidR="0061148E" w:rsidRPr="004A7085" w:rsidRDefault="00D15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EB41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B55B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B905F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88217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5E935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37C22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7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E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F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C768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97F09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A40FB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D563F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3F914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75E77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BA64C" w:rsidR="00B87ED3" w:rsidRPr="00944D28" w:rsidRDefault="00D1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4960" w:rsidR="00B87ED3" w:rsidRPr="00944D28" w:rsidRDefault="00D15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AD2C" w:rsidR="00B87ED3" w:rsidRPr="00944D28" w:rsidRDefault="00D15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B875A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6F9A8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B9D03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57514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CB09E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2B75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C475B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3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9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D325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85AD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2E6E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4D676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44B2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BD1C3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78007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2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8F85A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AC70D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BBA19" w:rsidR="00B87ED3" w:rsidRPr="00944D28" w:rsidRDefault="00D1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F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D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B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F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6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