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688C" w:rsidR="0061148E" w:rsidRPr="00944D28" w:rsidRDefault="00702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E236" w:rsidR="0061148E" w:rsidRPr="004A7085" w:rsidRDefault="00702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C93F2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539BC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3FD44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4DC72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E8906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E4B0A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8DAE4" w:rsidR="00A67F55" w:rsidRPr="00944D28" w:rsidRDefault="0070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4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5E6C5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43FFE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2532A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7FE02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42128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A71AD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E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F481D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B6B74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265BA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F7911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F1FB9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43289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C3491" w:rsidR="00B87ED3" w:rsidRPr="00944D28" w:rsidRDefault="0070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2F25D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C8277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8E0A6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79D21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7F39D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A0048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AACA1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54B83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E9B12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1A324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84ECE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4D9C1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7A3B9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5DDD6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1A053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4CDD2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B1504" w:rsidR="00B87ED3" w:rsidRPr="00944D28" w:rsidRDefault="0070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C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CC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5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A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C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