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EA1B" w:rsidR="0061148E" w:rsidRPr="00944D28" w:rsidRDefault="00C64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134B" w:rsidR="0061148E" w:rsidRPr="004A7085" w:rsidRDefault="00C64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8A67A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8114D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F7392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615AC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6B13F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F3F82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ED405" w:rsidR="00A67F55" w:rsidRPr="00944D28" w:rsidRDefault="00C64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6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EE219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F20DC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2198F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2484B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5920C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63963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6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A2EFF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F8F7C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0DF5C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349E4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5C75A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7055B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C7200" w:rsidR="00B87ED3" w:rsidRPr="00944D28" w:rsidRDefault="00C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62C54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C2D90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CA79C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16D4D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3DB08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06E4D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632C6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36AB4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7E891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30C0E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46FE8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E05DB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3C120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98972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8D666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82D1A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EA752" w:rsidR="00B87ED3" w:rsidRPr="00944D28" w:rsidRDefault="00C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B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D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5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17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A1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