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A2C0" w:rsidR="0061148E" w:rsidRPr="00944D28" w:rsidRDefault="00172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F053" w:rsidR="0061148E" w:rsidRPr="004A7085" w:rsidRDefault="00172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54B7B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A7B2E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BC1CF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0F72C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D0EFC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AFD61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75D6B" w:rsidR="00A67F55" w:rsidRPr="00944D28" w:rsidRDefault="0017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A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CA5D2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12C51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B48D1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CC267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179CF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31A51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337E" w:rsidR="00B87ED3" w:rsidRPr="00944D28" w:rsidRDefault="00172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9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EF601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736E2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9F2FB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795FE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ECC9C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B3EBA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8CC55" w:rsidR="00B87ED3" w:rsidRPr="00944D28" w:rsidRDefault="0017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01EF8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54508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F205E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DD9E0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39EFD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69BBA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C2CAB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8B658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796EA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A6AAD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B1AB1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9FFB4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DFA27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FF006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306B9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686DE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EDAAD" w:rsidR="00B87ED3" w:rsidRPr="00944D28" w:rsidRDefault="0017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8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1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F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F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0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4C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