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A404D" w:rsidR="0061148E" w:rsidRPr="002E6F3C" w:rsidRDefault="00FA0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27B5" w:rsidR="0061148E" w:rsidRPr="002E6F3C" w:rsidRDefault="00FA0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61AB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157CE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D06D9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3A48C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6F669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B4C96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E01C9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3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A4B69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8120B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A5EB8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9E45D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CBFFA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73677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EA957" w:rsidR="00B87ED3" w:rsidRPr="002E6F3C" w:rsidRDefault="00FA01F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EBEFC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CF01F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62ECC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D5F2A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179F6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16CB8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F6A66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8F78F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E5B2F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4BB6A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E1EAC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B238F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AF918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E3254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E5CE" w:rsidR="00B87ED3" w:rsidRPr="00944D28" w:rsidRDefault="00FA0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0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E8964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38814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29A21" w:rsidR="00B87ED3" w:rsidRPr="002E6F3C" w:rsidRDefault="00FA01F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A549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A2E5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A492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5CE2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2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01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