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5E69" w:rsidR="0061148E" w:rsidRPr="002E6F3C" w:rsidRDefault="00DC5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5081" w:rsidR="0061148E" w:rsidRPr="002E6F3C" w:rsidRDefault="00DC5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C3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0A622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3289A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7A4E0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CECFA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BBC00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C0059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B0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20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93E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FB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16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47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55F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8342F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36DF5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4471F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1BE9F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7545E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8BBA7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3640A" w:rsidR="00B87ED3" w:rsidRPr="00616C8D" w:rsidRDefault="00DC5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D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0D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6F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A3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9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E2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D6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CA1D5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47A1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38BA9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AF3C3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D34C8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17FF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86CA3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3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E0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BA04F" w:rsidR="00B87ED3" w:rsidRPr="00616C8D" w:rsidRDefault="00DC5E6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62D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B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1F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C87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1F2B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A1D22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70848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F4EB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A9874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8FC2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623E2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0BCA" w:rsidR="00B87ED3" w:rsidRPr="00616C8D" w:rsidRDefault="00DC5E6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7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B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E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5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8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63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03A5F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B5AE6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A0DEE" w:rsidR="00B87ED3" w:rsidRPr="00616C8D" w:rsidRDefault="00DC5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99F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872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B9E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AE3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2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1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56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F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2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52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2A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E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