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337B" w:rsidR="0061148E" w:rsidRPr="000C582F" w:rsidRDefault="00B758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ABF3" w:rsidR="0061148E" w:rsidRPr="000C582F" w:rsidRDefault="00B758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CB1B8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F752E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4E78B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D67DD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25927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8E170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8BD4C" w:rsidR="00B87ED3" w:rsidRPr="000C582F" w:rsidRDefault="00B75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7F7AD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02AB4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1CF49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3E174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8A49D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21E12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DED8D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A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2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F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E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0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7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3504" w:rsidR="00B87ED3" w:rsidRPr="000C582F" w:rsidRDefault="00B758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CCA20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93FC5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F7D7C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69965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95106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E638E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74E2A" w:rsidR="00B87ED3" w:rsidRPr="000C582F" w:rsidRDefault="00B75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0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E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3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728DC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52347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1379C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85D77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65990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93354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A4FB8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B86BB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74E79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195A5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AE009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87773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6BDC5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AD3B7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C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A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A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C7C83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680F5" w:rsidR="00B87ED3" w:rsidRPr="000C582F" w:rsidRDefault="00B75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A5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72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6A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5A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2C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F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8D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2022-10-20T06:06:00.0000000Z</dcterms:modified>
</coreProperties>
</file>