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B188" w:rsidR="0061148E" w:rsidRPr="000C582F" w:rsidRDefault="00AA3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0F5D" w:rsidR="0061148E" w:rsidRPr="000C582F" w:rsidRDefault="00AA3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35F1B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07D49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DA7D8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4B58E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91F56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7BB20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DDBD8" w:rsidR="00B87ED3" w:rsidRPr="000C582F" w:rsidRDefault="00AA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48E6E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AD881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3CE6D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4201A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60B6F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A83FA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D5E3D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973D" w:rsidR="00B87ED3" w:rsidRPr="000C582F" w:rsidRDefault="00AA35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9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7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8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B786F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754B4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64FE6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C5CFA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1C8A9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1D66A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07BCB" w:rsidR="00B87ED3" w:rsidRPr="000C582F" w:rsidRDefault="00AA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DB9EA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D7FD3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C3670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2D9C0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D3432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43A71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6C3BE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C24A6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CA522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DD34D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A34FA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D0375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E96AC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252C0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F2B6" w:rsidR="00B87ED3" w:rsidRPr="000C582F" w:rsidRDefault="00AA35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578E1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4B874" w:rsidR="00B87ED3" w:rsidRPr="000C582F" w:rsidRDefault="00AA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C3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37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E6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39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C7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5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