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9FEC6" w:rsidR="0061148E" w:rsidRPr="00AB5B49" w:rsidRDefault="00635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BC032" w:rsidR="0061148E" w:rsidRPr="00AB5B49" w:rsidRDefault="00635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92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70675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1B00A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81321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E27B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58EA4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547B5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8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B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D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E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5D353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674DC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94CB2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FA9BE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1A023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24CAF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7469B" w:rsidR="00B87ED3" w:rsidRPr="00944D28" w:rsidRDefault="00635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9ACB" w:rsidR="00B87ED3" w:rsidRPr="00944D28" w:rsidRDefault="00635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66B5B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4A97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82C17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C846C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A923C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905E2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A6E62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8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8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D7016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FED8E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849A7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2C201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416E4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230EB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E4124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9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1F89F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3AE15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C8E3" w:rsidR="00B87ED3" w:rsidRPr="00944D28" w:rsidRDefault="00635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19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4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5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C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A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8A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