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8C5A" w:rsidR="0061148E" w:rsidRPr="00C61931" w:rsidRDefault="00952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CC7D" w:rsidR="0061148E" w:rsidRPr="00C61931" w:rsidRDefault="00952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7A05A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EB0C6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240E7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772DE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B0585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3AFEC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B8CEC" w:rsidR="00B87ED3" w:rsidRPr="00944D28" w:rsidRDefault="009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6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771F9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D8BC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7DA3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25239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1056F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9B91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D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6A022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713DA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9775C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F6283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4E56B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05F3F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3BF5" w:rsidR="00B87ED3" w:rsidRPr="00944D28" w:rsidRDefault="009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B547" w:rsidR="00B87ED3" w:rsidRPr="00944D28" w:rsidRDefault="0095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59B3C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28A3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F153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F4967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059A4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422C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68E3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3D6D8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87A9A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A3B88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1108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BF69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E4A8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8D16B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C690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E255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A878C" w:rsidR="00B87ED3" w:rsidRPr="00944D28" w:rsidRDefault="009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1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F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4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E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