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A95E6" w:rsidR="0061148E" w:rsidRPr="0035681E" w:rsidRDefault="00D77D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A8DE6" w:rsidR="0061148E" w:rsidRPr="0035681E" w:rsidRDefault="00D77D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28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44D0C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DE047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D70FA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8C75F0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6AC719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C96DB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1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C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4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4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45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1B1B1A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FA04A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291DB5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4C1EA6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64025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EE138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BF4937" w:rsidR="00B87ED3" w:rsidRPr="00944D28" w:rsidRDefault="00D77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B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EFF9B" w:rsidR="00B87ED3" w:rsidRPr="00944D28" w:rsidRDefault="00D77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5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7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2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8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3FB2C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53D9E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ECE58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A1F4E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4A6BD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CB0F9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AD58B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E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F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1636D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EB568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AD37F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A401B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4DADD4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9DBDC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D29AF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4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3DE4A4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D908F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825DB" w:rsidR="00B87ED3" w:rsidRPr="00944D28" w:rsidRDefault="00D77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00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AB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0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C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F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1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D6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