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030F" w:rsidR="0061148E" w:rsidRPr="0035681E" w:rsidRDefault="00261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EA92E" w:rsidR="0061148E" w:rsidRPr="0035681E" w:rsidRDefault="00261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3D3FBA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53E3B8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DB0C1A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5D7B7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F83F9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CA5028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CE31E" w:rsidR="00CD0676" w:rsidRPr="00944D28" w:rsidRDefault="00261F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D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E01E4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70230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6BAE3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F8A63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D425DB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14B26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B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B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C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CA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43161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5AB5E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D9378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BFDABB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DB489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2A2A2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6F956" w:rsidR="00B87ED3" w:rsidRPr="00944D28" w:rsidRDefault="00261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12D1F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A427E0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53AF6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B3408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B62D0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3C1BB2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962E0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A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3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13C9A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D6A5E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4310E7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6BBA1B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832B0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C0278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879DE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E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C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F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8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C791E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DE8AD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DF71F" w:rsidR="00B87ED3" w:rsidRPr="00944D28" w:rsidRDefault="00261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FB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2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C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6B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B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D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F3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