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CDF2" w:rsidR="0061148E" w:rsidRPr="008F69F5" w:rsidRDefault="00AA39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6EA8" w:rsidR="0061148E" w:rsidRPr="008F69F5" w:rsidRDefault="00AA39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5C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5B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59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0FD4A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22455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87FBB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C4F19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0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C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1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8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9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2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40A80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3C3EE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9A478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CBEB1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3F75B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263E92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E9E1B" w:rsidR="00B87ED3" w:rsidRPr="008F69F5" w:rsidRDefault="00AA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0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7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C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B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4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80508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43FE3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1D1D0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23303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31515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E0BD6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FBB95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5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3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B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9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C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12011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2034F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C93A2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5ADD2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993A6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1B1F41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FC18E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2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A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1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8965C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2AD0E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6E7B4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47ADF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2D8E4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5CD7B" w:rsidR="00B87ED3" w:rsidRPr="008F69F5" w:rsidRDefault="00AA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249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3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A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39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