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F33B" w:rsidR="0061148E" w:rsidRPr="008F69F5" w:rsidRDefault="00C529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2F19" w:rsidR="0061148E" w:rsidRPr="008F69F5" w:rsidRDefault="00C529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ACCCC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81839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65E18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BB19D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5F5A3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DAD33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60C97" w:rsidR="00B87ED3" w:rsidRPr="008F69F5" w:rsidRDefault="00C52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27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21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79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35042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1A188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84D1B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1B0FF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F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7F685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A6C69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195F4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95997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9DEA4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A66E8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9DB62" w:rsidR="00B87ED3" w:rsidRPr="008F69F5" w:rsidRDefault="00C52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D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D72CD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3E380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69264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694AC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D373D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F77C4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0BCE9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2734" w:rsidR="00B87ED3" w:rsidRPr="00944D28" w:rsidRDefault="00C52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4065A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B76E5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7DA46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25EB4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1F2D7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5D133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AF8A4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E1063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3285A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A8179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3920E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40DF6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99C70" w:rsidR="00B87ED3" w:rsidRPr="008F69F5" w:rsidRDefault="00C52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68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9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