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BA47" w:rsidR="0061148E" w:rsidRPr="00944D28" w:rsidRDefault="00D77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C374" w:rsidR="0061148E" w:rsidRPr="004A7085" w:rsidRDefault="00D77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D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1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B2F09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83987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FCC84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34661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3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F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1B40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749D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E78F3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42F5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CBF7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6C1F8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9CBC" w:rsidR="00B87ED3" w:rsidRPr="00944D28" w:rsidRDefault="00D77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7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0229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7ACB1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95CEF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DA98E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A083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B4A50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D32F9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E89AD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05C4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D1ED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0374E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3DD19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A907D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901B6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5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30927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3F073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9D061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906A9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C0A7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1DC73" w:rsidR="00B87ED3" w:rsidRPr="00944D28" w:rsidRDefault="00D77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4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5C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