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9167" w:rsidR="0061148E" w:rsidRPr="000C582F" w:rsidRDefault="00A52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4F82" w:rsidR="0061148E" w:rsidRPr="000C582F" w:rsidRDefault="00A52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42026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D628B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A0850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DA75E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5E46B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A1491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66CE5" w:rsidR="00B87ED3" w:rsidRPr="000C582F" w:rsidRDefault="00A5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0E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94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F9E11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0AED8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C58FF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77B14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8D222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3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0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C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6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F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7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0C2D" w:rsidR="00B87ED3" w:rsidRPr="000C582F" w:rsidRDefault="00A52F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93641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A26B9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5CB23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E5B9B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17BCF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2B7E6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8FD45" w:rsidR="00B87ED3" w:rsidRPr="000C582F" w:rsidRDefault="00A5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C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B036E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81AE8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48B79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64651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FB4A0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E7B8C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3CC59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6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1BF0E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88141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856BC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C7871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06EF0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5E2D4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01B21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5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F9CC0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34D96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D2D42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EC533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F7CC9" w:rsidR="00B87ED3" w:rsidRPr="000C582F" w:rsidRDefault="00A5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35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CA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F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