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2A74" w:rsidR="0061148E" w:rsidRPr="000C582F" w:rsidRDefault="00C82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1CA2" w:rsidR="0061148E" w:rsidRPr="000C582F" w:rsidRDefault="00C82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F6F06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CA0D7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5C370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0B1D4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487CE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F61C9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6872A" w:rsidR="00B87ED3" w:rsidRPr="000C582F" w:rsidRDefault="00C82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64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C1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D8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928F8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97CBA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9B343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09639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A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D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9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E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E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090ED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0BBC5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142D3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3FA39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A13F5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BCC1C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F9A77" w:rsidR="00B87ED3" w:rsidRPr="000C582F" w:rsidRDefault="00C82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24E1E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45A39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C4469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D30D3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F2E25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B86F3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2982D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4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41839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233EA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21796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3C6C4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B0A3E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13181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F4347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440E" w:rsidR="00B87ED3" w:rsidRPr="000C582F" w:rsidRDefault="00C82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0BF65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EBC2A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1DDAB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AFCD6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0EE4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75827" w:rsidR="00B87ED3" w:rsidRPr="000C582F" w:rsidRDefault="00C82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4F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8D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