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5CEC" w:rsidR="0061148E" w:rsidRPr="000C582F" w:rsidRDefault="00AF7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BA5D" w:rsidR="0061148E" w:rsidRPr="000C582F" w:rsidRDefault="00AF7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3BE2C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B1F5E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FDB4B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334B8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1BBD7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D53AA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FAEBE" w:rsidR="00B87ED3" w:rsidRPr="000C582F" w:rsidRDefault="00AF7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B2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44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D4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62668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C6EDF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E28BE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7B069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3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E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1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2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B7DD6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6E47F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49645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8A269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0F817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8E154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57FDC" w:rsidR="00B87ED3" w:rsidRPr="000C582F" w:rsidRDefault="00AF7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D9197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6679B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728AC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C6CC3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37207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2D1BF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73B46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91C7E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53FEB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74B1E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7E585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500EB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70FF5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63CC4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5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EA506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BF753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BDFAD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FB13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DD7E2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3926E" w:rsidR="00B87ED3" w:rsidRPr="000C582F" w:rsidRDefault="00AF7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C0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06B8" w:rsidR="00B87ED3" w:rsidRPr="000C582F" w:rsidRDefault="00AF7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4E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2022-10-20T16:58:00.0000000Z</dcterms:modified>
</coreProperties>
</file>