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463C" w:rsidR="0061148E" w:rsidRPr="00AB5B49" w:rsidRDefault="00AB3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5B657" w:rsidR="0061148E" w:rsidRPr="00AB5B49" w:rsidRDefault="00AB3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1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7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F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D2FC1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7292F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4648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AD91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4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5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D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3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DFECA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19508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2CD6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E6325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149D4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25032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44081" w:rsidR="00B87ED3" w:rsidRPr="00944D28" w:rsidRDefault="00AB3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0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A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B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457F4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64374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97888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C7D08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109DE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D81D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9F70B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F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1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5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7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A0F60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6DC3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6DD8C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0837C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75B2A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A891B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77BD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E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4BDE2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977B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1CC8A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C9074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497D7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3676D" w:rsidR="00B87ED3" w:rsidRPr="00944D28" w:rsidRDefault="00AB3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8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0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8D1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