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B43E" w:rsidR="0061148E" w:rsidRPr="00C61931" w:rsidRDefault="00757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E9732" w:rsidR="0061148E" w:rsidRPr="00C61931" w:rsidRDefault="00757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8E415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41804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6E6EF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C9703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2FA35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F63B3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D7F27" w:rsidR="00B87ED3" w:rsidRPr="00944D28" w:rsidRDefault="007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7FAB8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9586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6AF84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151E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DC3C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6B29" w:rsidR="00B87ED3" w:rsidRPr="00944D28" w:rsidRDefault="0075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19EF7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B27C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3666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A35A5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EBC9F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3567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EF7FB" w:rsidR="00B87ED3" w:rsidRPr="00944D28" w:rsidRDefault="007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0578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6BFB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6C35E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CA71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4A88C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A185B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E5217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61C36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6C52A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E04B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91DC4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425DB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58688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0A342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2FD0E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8913F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AA5B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A4C9A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CF55" w:rsidR="00B87ED3" w:rsidRPr="00944D28" w:rsidRDefault="007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5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5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C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