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CA07" w:rsidR="0061148E" w:rsidRPr="00177744" w:rsidRDefault="00F27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12EC" w:rsidR="0061148E" w:rsidRPr="00177744" w:rsidRDefault="00F27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18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EE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10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DAB72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D1CA8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5B4AE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C368A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F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5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F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7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1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1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5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390AC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C0777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2B46C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2BFA6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47B57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2E56F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7077B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1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47C4B" w:rsidR="00B87ED3" w:rsidRPr="00177744" w:rsidRDefault="00F27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7A710" w:rsidR="00B87ED3" w:rsidRPr="00177744" w:rsidRDefault="00F27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F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C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8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6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B4012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319FA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2B646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FA996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48747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7F75A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107D0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5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8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7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9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6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9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5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15A7E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C19DB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22070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ED22A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8BF14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F63DB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CF1E6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9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8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3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1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7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6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8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686D0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EF8C9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03A58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C502F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4B2EA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4DCB3" w:rsidR="00B87ED3" w:rsidRPr="00177744" w:rsidRDefault="00F2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80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E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A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B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D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0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3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3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1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