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29BA6E" w:rsidR="005154E2" w:rsidRPr="0068293E" w:rsidRDefault="00464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E2F38A" w:rsidR="0068293E" w:rsidRPr="0068293E" w:rsidRDefault="00464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5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0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D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09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8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6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82F6B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8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0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C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8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1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8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0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F0295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95DD1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23D90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0F77F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BFC23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71A5E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1EFC0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2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1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0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3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4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B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7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9C525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772DD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100F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04E6D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352F2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FC9B6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C7BA8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C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E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8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D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1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A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ECAEE" w:rsidR="001835FB" w:rsidRPr="00DA1511" w:rsidRDefault="00464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04E3B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13728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6A695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0533B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D38B9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28344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AAACD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0DD5" w:rsidR="001835FB" w:rsidRPr="00DA1511" w:rsidRDefault="00464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D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1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5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5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2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7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20CDE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1FE9D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BC49F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51DA4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521B7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84044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BAC0A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4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1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3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F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B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6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3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70610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2F358" w:rsidR="009A6C64" w:rsidRPr="00730585" w:rsidRDefault="0046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3D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73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E8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B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3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0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3E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AA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7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E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8C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98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10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