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5CED4" w:rsidR="002534F3" w:rsidRPr="0068293E" w:rsidRDefault="00927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5A85D" w:rsidR="002534F3" w:rsidRPr="0068293E" w:rsidRDefault="00927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1AE3C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27C6E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DCC51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DC47F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09788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F714C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2DAC1" w:rsidR="002A7340" w:rsidRPr="00FF2AF3" w:rsidRDefault="00927F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8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5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5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64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5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EFF60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08B1D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9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E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E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7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5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7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5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BCB4F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962CE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36DD9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11FCC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E7707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D9F76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307B6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3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0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9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D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9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B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B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BCEC3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8E70F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1760C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BAC7D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8228A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77F40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8ED47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8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5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A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5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1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3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FE7ED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D6A17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712F9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195C6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3ED0C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C0AED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EDB7D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1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B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F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9F61B" w:rsidR="001835FB" w:rsidRPr="00DA1511" w:rsidRDefault="00927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9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B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7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00573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4BB88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1290B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E36EC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9B769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A0140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F7776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E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B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0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D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E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E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6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5CF01" w:rsidR="009A6C64" w:rsidRPr="00730585" w:rsidRDefault="0092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E5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E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B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5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4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D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3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1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0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1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B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E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8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7F7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