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1F5A" w:rsidR="0061148E" w:rsidRPr="00944D28" w:rsidRDefault="00016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2F53" w:rsidR="0061148E" w:rsidRPr="004A7085" w:rsidRDefault="00016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1ADBE5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9FCA5D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BD2EBD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8211B9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638ED4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92B5D8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1F4F6" w:rsidR="00E22E60" w:rsidRPr="007D5604" w:rsidRDefault="00016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B5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15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58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72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71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22CF5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DFC51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6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0542F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1E423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F44F3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7505A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9CBD7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F91C6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0D654" w:rsidR="00B87ED3" w:rsidRPr="007D5604" w:rsidRDefault="00016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F89AD" w:rsidR="00B87ED3" w:rsidRPr="00944D28" w:rsidRDefault="00016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9AA41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C9DCD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79DDA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975C1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D037A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3EAE2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BE3FB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F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FAC8" w:rsidR="00B87ED3" w:rsidRPr="00944D28" w:rsidRDefault="00016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FA36D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6330D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40C9A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C0148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AC267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238A1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F0E89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D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9CD5A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CCE52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C55AC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F7676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BD6F3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6C0B0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C8757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A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A0CC98" w:rsidR="00B87ED3" w:rsidRPr="007D5604" w:rsidRDefault="00016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AF1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BCC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AA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766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BC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F3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5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D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1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6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B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C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2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C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