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1CAC" w:rsidR="0061148E" w:rsidRPr="00944D28" w:rsidRDefault="00CB5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9ED3" w:rsidR="0061148E" w:rsidRPr="004A7085" w:rsidRDefault="00CB5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E55AB9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BF9617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2B6E9A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4BFCE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6D2E4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D86362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01834" w:rsidR="00E22E60" w:rsidRPr="007D5604" w:rsidRDefault="00CB5B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AB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B6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FC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01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7B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0CC58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AB38F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75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7C34B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D560E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2DE73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E7D4D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68003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AB7D0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381EE" w:rsidR="00B87ED3" w:rsidRPr="007D5604" w:rsidRDefault="00CB5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CE54F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271A8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FE019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6FBB7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A9F7B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FFA4A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7C6A2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600A" w:rsidR="00B87ED3" w:rsidRPr="00944D28" w:rsidRDefault="00CB5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98FCE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86B21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4E98D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9D624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B62C4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3464C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FC6AC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23991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8D8D7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86B39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8176E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ADE87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C7BE0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0CFBD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9FD5A" w:rsidR="00B87ED3" w:rsidRPr="00944D28" w:rsidRDefault="00CB5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3D8C0" w:rsidR="00B87ED3" w:rsidRPr="007D5604" w:rsidRDefault="00CB5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AB3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A78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CB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B81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414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065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F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B6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