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03DA" w:rsidR="0061148E" w:rsidRPr="00944D28" w:rsidRDefault="00752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59EB" w:rsidR="0061148E" w:rsidRPr="004A7085" w:rsidRDefault="00752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10CF96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A616F8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C78C51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6E4D3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004D7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65DAB1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6B7BB8" w:rsidR="00E22E60" w:rsidRPr="007D5604" w:rsidRDefault="007524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E5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39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8FC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B8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92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6A119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2916B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6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B5829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CD28C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2A201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620D9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50AAA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A69A0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169E5" w:rsidR="00B87ED3" w:rsidRPr="007D5604" w:rsidRDefault="00752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1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453CE" w:rsidR="00B87ED3" w:rsidRPr="00944D28" w:rsidRDefault="0075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EECF9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7E402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14C77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80CB5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2FBAB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4AB51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5D1B3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3D98" w:rsidR="00B87ED3" w:rsidRPr="00944D28" w:rsidRDefault="0075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F4A53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9E0F0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21B9A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630B4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5758F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6827C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23E06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9AC2C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DFF61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61DA8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2B645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B0D90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B0EE8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2EED7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9033F3" w:rsidR="00B87ED3" w:rsidRPr="007D5604" w:rsidRDefault="00752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FF4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1D8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4C9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162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638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00C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45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