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FCCD" w:rsidR="0061148E" w:rsidRPr="00812946" w:rsidRDefault="007A3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B93E" w:rsidR="0061148E" w:rsidRPr="00812946" w:rsidRDefault="007A3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B60C2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A304F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376C4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2881F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25986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35A68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3B228" w:rsidR="00673BC7" w:rsidRPr="00812946" w:rsidRDefault="007A3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A3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A5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A6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3C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62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79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A8666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B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4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6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5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B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C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C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46E7D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20520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6DD56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0793C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D845D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7E91B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04216" w:rsidR="00B87ED3" w:rsidRPr="00812946" w:rsidRDefault="007A3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2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B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3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2F1BE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A9C05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ECF73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58ACB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67DF8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E521C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5FC32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375B" w:rsidR="00B87ED3" w:rsidRPr="00812946" w:rsidRDefault="007A3E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5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4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F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0D922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39E18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02CED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D03CF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BFC2A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C4E9F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4C655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E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8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F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8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2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8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DBEBE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57223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592F4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8AC5F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A1640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F7C58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96377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B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7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8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5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1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A19246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5481C" w:rsidR="00B87ED3" w:rsidRPr="00812946" w:rsidRDefault="007A3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D3E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E59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C30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76F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6D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55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C4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C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E8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C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3C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1E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EF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2022-10-20T03:18:00.0000000Z</dcterms:modified>
</coreProperties>
</file>