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44C9A7B" w:rsidR="004F56CB" w:rsidRPr="00047947" w:rsidRDefault="00FA3D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0B6621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DD2870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DB062E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5235A0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64778E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7F88D0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87DC9" w:rsidR="00F5122B" w:rsidRPr="00214A29" w:rsidRDefault="00FA3D0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E5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6B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6E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F3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B9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9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131CE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C1E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35F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206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28E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5066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F09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087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B398A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E5674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3D65D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2A2B4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79EDF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E0A6A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33897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DB15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76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D37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8C1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6B1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273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EE5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9F985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8C97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0E82A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549FA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56BF2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75254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9F03F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61B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9A6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75B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3E5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BB1B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E36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D25E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0C77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F44A6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688C06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E60A0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6EDD2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22EC8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219684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31E4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939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0B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DB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E89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C956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82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E43FC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77309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9FAEFE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1E217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DDC0D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83133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34918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2E5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4F1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0937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B84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0FA5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463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80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C08E4E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2114DC" w:rsidR="009A6C64" w:rsidRPr="00730585" w:rsidRDefault="00FA3D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A8A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214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A2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5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357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01A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2A16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A0E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516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D448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BAAA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AAE4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A3D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A3D0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