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E42C" w:rsidR="0061148E" w:rsidRPr="00C834E2" w:rsidRDefault="001259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C6C2" w:rsidR="0061148E" w:rsidRPr="00C834E2" w:rsidRDefault="001259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0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C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9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2519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A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A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2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5982E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92F7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9F39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4F257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BDB3D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AF55D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A5970" w:rsidR="00B87ED3" w:rsidRPr="00944D28" w:rsidRDefault="0012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B5C83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D5563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2E15C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AB40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46180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CAAA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995F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D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C99D" w:rsidR="00B87ED3" w:rsidRPr="00944D28" w:rsidRDefault="00125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FA63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E48EB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0F997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28DC6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2BE4E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4CAF6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9B51A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2D413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71402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267D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20F0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7EC67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7B8B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F1A6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3B421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7CA9A" w:rsidR="00B87ED3" w:rsidRPr="00944D28" w:rsidRDefault="0012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0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B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A7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7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02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