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E45C" w:rsidR="0061148E" w:rsidRPr="00C834E2" w:rsidRDefault="005E2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9541" w:rsidR="0061148E" w:rsidRPr="00C834E2" w:rsidRDefault="005E2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9365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1AD96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CE36B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28CC0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B5B4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BDEC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7E64" w:rsidR="00B87ED3" w:rsidRPr="00944D28" w:rsidRDefault="005E2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8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E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4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E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1A8DF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93BE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A4F44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75F4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A617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AEB37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2C40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6E92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39F8F" w:rsidR="00B87ED3" w:rsidRPr="00944D28" w:rsidRDefault="005E2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2BF5" w:rsidR="00B87ED3" w:rsidRPr="00944D28" w:rsidRDefault="005E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56F93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2BA79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58E9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978A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30F9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3178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BDA92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A2DB" w:rsidR="00B87ED3" w:rsidRPr="00944D28" w:rsidRDefault="005E2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8953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790F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E5D6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5C17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7B58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5C759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0E07F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82527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EBB51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B7D0B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CBDEE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E9A6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90778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02DDE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3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C830C" w:rsidR="00B87ED3" w:rsidRPr="00944D28" w:rsidRDefault="005E2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2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14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2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8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3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8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25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