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CED5" w:rsidR="0061148E" w:rsidRPr="00177744" w:rsidRDefault="000E2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B181" w:rsidR="0061148E" w:rsidRPr="00177744" w:rsidRDefault="000E2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B7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8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07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09D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76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CC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8EBC39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F3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5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1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7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D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8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7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DCA44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019951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0F0B4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934255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38A00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77DE8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2853A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5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39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E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4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1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6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D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55569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DD18B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D1AC6A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B99AD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6D72E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DBA2C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83660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A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C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0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E3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9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B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A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E05B7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9E13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27212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B7913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62B29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327F8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E4B5F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E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0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F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09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2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1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E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9DD74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31EA8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C9FB9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DAB9F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0C2F75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0CC6C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0CCF5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1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B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8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D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5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F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3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7CBF42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1848FF" w:rsidR="00B87ED3" w:rsidRPr="00177744" w:rsidRDefault="000E2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B87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21E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782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9C9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18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2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B5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F5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E3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C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37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FD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A9B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