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B0DAD2" w:rsidR="0061148E" w:rsidRPr="009231D2" w:rsidRDefault="00683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6094" w:rsidR="0061148E" w:rsidRPr="009231D2" w:rsidRDefault="00683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2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82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68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5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E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58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4A231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B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D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A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ED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08A57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6ED27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E554F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46079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1C43D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612BA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0BE22" w:rsidR="00B87ED3" w:rsidRPr="00944D28" w:rsidRDefault="0068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7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5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C6D6D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A5A08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D1F87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D8244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3C642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93A3C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1DD13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4399" w:rsidR="00B87ED3" w:rsidRPr="00944D28" w:rsidRDefault="00683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EA13" w:rsidR="00B87ED3" w:rsidRPr="00944D28" w:rsidRDefault="00683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B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92731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04538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CA863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F25AF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373C5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D52C4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B41B1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C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2701C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B0B04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F2FB4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99DD7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2F60F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D47A8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1B117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9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2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AF5FC8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3B70B2" w:rsidR="00B87ED3" w:rsidRPr="00944D28" w:rsidRDefault="0068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080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10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AC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60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6A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A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F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3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8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0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F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B3E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2019-11-10T13:52:00Z</dcterms:modified>
</cp:coreProperties>
</file>