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67136F" w:rsidR="005154E2" w:rsidRPr="0068293E" w:rsidRDefault="009A1A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0D912D" w:rsidR="0068293E" w:rsidRPr="0068293E" w:rsidRDefault="009A1A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72F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FD9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1404B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0827A3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1793C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031AC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10E22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D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1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EC5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E56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24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5E6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80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AC7C6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C2095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5BE1B5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A19ECA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B11D75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B78E3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C91BF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FE9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6AE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EE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56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C3F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897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80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E3779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F1E365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968B50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6F092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DA9F0B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1A2C6F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30C876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2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D5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6B6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97D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144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77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7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F1B1F7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7B473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A70AA8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37DF7F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A64D9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EF151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ADBF2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51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28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50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5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BB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C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4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9E93B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2D870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FC1C2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1AF35" w:rsidR="009A6C64" w:rsidRPr="00730585" w:rsidRDefault="009A1A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9D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1F9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646D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54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063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8F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3B6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74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A26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5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1A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1AF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