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A5232" w:rsidR="00380DB3" w:rsidRPr="0068293E" w:rsidRDefault="00667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0AACB" w:rsidR="00380DB3" w:rsidRPr="0068293E" w:rsidRDefault="00667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4EC5C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0622C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A4D20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6821D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406D9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7D8AF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143BB" w:rsidR="00240DC4" w:rsidRPr="00B03D55" w:rsidRDefault="00667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4F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BB44F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54374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EFAE6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E4AFC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CDDBB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1BC1B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F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1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9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C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F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3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A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65D0E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9C06D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9A230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8495A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41AFA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59841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D2459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C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7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F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2C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B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E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8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40158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F14E3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1E381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72D05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C7EE0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F9FE4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CAF23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4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1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1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6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C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7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D6F07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5F023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C5DF4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8FBCE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7AB7E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EC4F1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A863E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9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A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D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1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A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6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C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CAF6B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01E29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C4311" w:rsidR="009A6C64" w:rsidRPr="00730585" w:rsidRDefault="0066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E4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4F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0D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09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2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1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5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1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0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E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0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8A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