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EA7794" w:rsidR="00A37DAC" w:rsidRPr="00A37DAC" w:rsidRDefault="00EA2C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2F68B3" w:rsidR="00A37DAC" w:rsidRPr="00A37DAC" w:rsidRDefault="00EA2C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08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F0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682A4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44402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DCE1E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3DD2F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51710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04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DC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D9415" w:rsidR="00DE76F3" w:rsidRPr="0026478E" w:rsidRDefault="00EA2C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Kirani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1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9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90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2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C6143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5F8D1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14D07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CB973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200DB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A2A7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27BB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C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7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4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3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7A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C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411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9B58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2846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84468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BC150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E6270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4AC8C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BA43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B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EF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C53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4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32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1C4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B8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664D6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8F332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793C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D9A69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6AD3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4FCDA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C225B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37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67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0D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79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00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4E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EF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7A9D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E368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27CF0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FC062" w:rsidR="009A6C64" w:rsidRPr="00C2583D" w:rsidRDefault="00EA2C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1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4D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A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C2B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8F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F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4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E6B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F3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878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C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2C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