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1EDAF" w:rsidR="00061896" w:rsidRPr="005F4693" w:rsidRDefault="00C70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0F986" w:rsidR="00061896" w:rsidRPr="00E407AC" w:rsidRDefault="00C70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449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BC53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688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D08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02C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5DC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F57" w:rsidR="00FC15B4" w:rsidRPr="00D11D17" w:rsidRDefault="00C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954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7E10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7C7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A1D8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43C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476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A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1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0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2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2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7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D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36A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6E2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3C3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BDB7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F63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077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1F2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7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B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0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D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B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E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9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04B3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4282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D65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06C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994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970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C5D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A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FD0C6" w:rsidR="00DE76F3" w:rsidRPr="0026478E" w:rsidRDefault="00C70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A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8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9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3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6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407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EFB9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FD7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ADC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4DB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4B4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9DC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4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1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2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C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0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1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E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A9DF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405A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0EA" w:rsidR="009A6C64" w:rsidRPr="00C2583D" w:rsidRDefault="00C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E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D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C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8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C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2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9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