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E83B" w:rsidR="0061148E" w:rsidRPr="008F69F5" w:rsidRDefault="000874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AC31" w:rsidR="0061148E" w:rsidRPr="008F69F5" w:rsidRDefault="000874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EB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E2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DD3FC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41285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3B261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27D28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E6C4B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7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D4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D1651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30036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C477B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7331F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D9867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7A00A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B5B94" w:rsidR="00B87ED3" w:rsidRPr="008F69F5" w:rsidRDefault="00087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B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F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1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C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D0722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A0A2E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19085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27AE9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82461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4FF50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F9FD9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7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1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8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4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50DE3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66CF4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E6598F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ADF81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6B87C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75467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ACBA5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1AA9F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E4DB67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EEC4C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D9186" w:rsidR="00B87ED3" w:rsidRPr="008F69F5" w:rsidRDefault="00087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92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20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53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1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8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D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