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CE2C" w:rsidR="0061148E" w:rsidRPr="008F69F5" w:rsidRDefault="00EB0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6256" w:rsidR="0061148E" w:rsidRPr="008F69F5" w:rsidRDefault="00EB0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F29BD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7164C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2F29E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C0C41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44F6F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64AE2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00F46" w:rsidR="00B87ED3" w:rsidRPr="008F69F5" w:rsidRDefault="00EB0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A3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CDFCD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34A6B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272AF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4347B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A2DE5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09F3E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B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C3C4C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D8235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406FE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ED6B4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68876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EA50C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DFEC8" w:rsidR="00B87ED3" w:rsidRPr="008F69F5" w:rsidRDefault="00EB0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D653A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686F4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540F7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99C65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E17FA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49E2B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6EA70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06A72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217AD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1FBD2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F646C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4C17E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8D4B5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51E08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2D9E2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6C096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0862E" w:rsidR="00B87ED3" w:rsidRPr="008F69F5" w:rsidRDefault="00EB0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20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18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B0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85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2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