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4357" w:rsidR="0061148E" w:rsidRPr="008F69F5" w:rsidRDefault="003C1E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F292" w:rsidR="0061148E" w:rsidRPr="008F69F5" w:rsidRDefault="003C1E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DBF18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D6895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150BD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1EC4D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519E6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2B49A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FF6FB" w:rsidR="00B87ED3" w:rsidRPr="008F69F5" w:rsidRDefault="003C1E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7A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2A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87236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C9652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CAC1E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F1F70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31FB1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1FF26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A3356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0C37E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3F3B8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14201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0F3E6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332DA" w:rsidR="00B87ED3" w:rsidRPr="008F69F5" w:rsidRDefault="003C1E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2D7D1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DCB12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ACFA4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C5BE2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8537C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53653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7FF79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C596A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8DF96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FF4B1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EE489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C04BE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9E1A4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1CE2F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2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598EF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10B16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ED3D3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D2544" w:rsidR="00B87ED3" w:rsidRPr="008F69F5" w:rsidRDefault="003C1E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ACE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DE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46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E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