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7E0E" w:rsidR="0061148E" w:rsidRPr="00944D28" w:rsidRDefault="00862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4DF5" w:rsidR="0061148E" w:rsidRPr="004A7085" w:rsidRDefault="00862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F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6A6EE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5A28E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0207F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EF93F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B509B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C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E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B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C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0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A31A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BF419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12FA7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83A50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05DF7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80E0E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313CA" w:rsidR="00B87ED3" w:rsidRPr="00944D28" w:rsidRDefault="00862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3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1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9D9A8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8260C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BFB98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7F110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04CE5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C219E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44A60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3D38D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55466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A9764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47FEE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01C0F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526CF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60E31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C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AF800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3A183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60B59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6BFD7" w:rsidR="00B87ED3" w:rsidRPr="00944D28" w:rsidRDefault="00862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CE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7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4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E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A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6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FA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