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26C4" w:rsidR="0061148E" w:rsidRPr="00944D28" w:rsidRDefault="00EC1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035C" w:rsidR="0061148E" w:rsidRPr="004A7085" w:rsidRDefault="00EC1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F6013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CC596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91CAB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D8C44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88422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C49A2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58841" w:rsidR="00A67F55" w:rsidRPr="00944D28" w:rsidRDefault="00EC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B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249A0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6DA64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38BA7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274E3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4E1D6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D7C78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5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CD28E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C85FF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14040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BA0EE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F5745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E85A4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FDF6F" w:rsidR="00B87ED3" w:rsidRPr="00944D28" w:rsidRDefault="00EC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E4DD4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469FF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F3E7D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6EB25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9896A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AFBEF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7EFBB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D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106D9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948B4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1C011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39B41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CA326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E0A46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8A4D9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B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C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C43F0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EE247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6E135" w:rsidR="00B87ED3" w:rsidRPr="00944D28" w:rsidRDefault="00EC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1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8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E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E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6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