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162A" w:rsidR="0061148E" w:rsidRPr="00944D28" w:rsidRDefault="003C5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49BF" w:rsidR="0061148E" w:rsidRPr="004A7085" w:rsidRDefault="003C5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083EE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43B42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F141B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7315B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8D27B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61AC6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F05B7" w:rsidR="00A67F55" w:rsidRPr="00944D28" w:rsidRDefault="003C5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D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6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C62A8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6C985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92806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308B2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76C8B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1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1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C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22219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5CFBC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87D2C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00D92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4FF38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D2898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29DC2" w:rsidR="00B87ED3" w:rsidRPr="00944D28" w:rsidRDefault="003C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A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E46E0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01145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8F3B7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EBAD8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C93D4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C3B5C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AB644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0C6CC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28B87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83D90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F1BC3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45647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A3CE5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BE0D1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F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C69FE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343AA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1B795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0A485" w:rsidR="00B87ED3" w:rsidRPr="00944D28" w:rsidRDefault="003C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BD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B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B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F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